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70" w:type="dxa"/>
          <w:right w:w="70" w:type="dxa"/>
        </w:tblCellMar>
        <w:tblLook w:val="0000"/>
      </w:tblPr>
      <w:tblGrid>
        <w:gridCol w:w="8805"/>
      </w:tblGrid>
      <w:tr w:rsidR="00C6592B">
        <w:trPr>
          <w:cantSplit/>
          <w:trHeight w:hRule="exact" w:val="360"/>
        </w:trPr>
        <w:tc>
          <w:tcPr>
            <w:tcW w:w="8805" w:type="dxa"/>
            <w:tcMar>
              <w:left w:w="0" w:type="dxa"/>
            </w:tcMar>
            <w:vAlign w:val="bottom"/>
          </w:tcPr>
          <w:p w:rsidR="00C6592B" w:rsidRDefault="007C78EA" w:rsidP="00DF54EF">
            <w:pPr>
              <w:pStyle w:val="Kop2"/>
            </w:pPr>
            <w:r>
              <w:t>Handleiding formulier ondertekening</w:t>
            </w:r>
          </w:p>
        </w:tc>
      </w:tr>
    </w:tbl>
    <w:p w:rsidR="004921F9" w:rsidRDefault="004921F9">
      <w:pPr>
        <w:sectPr w:rsidR="004921F9">
          <w:headerReference w:type="default" r:id="rId7"/>
          <w:pgSz w:w="11906" w:h="16838" w:code="9"/>
          <w:pgMar w:top="1977" w:right="1418" w:bottom="2155" w:left="1701" w:header="851" w:footer="340" w:gutter="0"/>
          <w:formProt w:val="0"/>
          <w:docGrid w:linePitch="360"/>
        </w:sectPr>
      </w:pPr>
    </w:p>
    <w:tbl>
      <w:tblPr>
        <w:tblW w:w="0" w:type="auto"/>
        <w:tblInd w:w="70" w:type="dxa"/>
        <w:tblCellMar>
          <w:left w:w="70" w:type="dxa"/>
          <w:right w:w="70" w:type="dxa"/>
        </w:tblCellMar>
        <w:tblLook w:val="0000"/>
      </w:tblPr>
      <w:tblGrid>
        <w:gridCol w:w="1202"/>
        <w:gridCol w:w="113"/>
        <w:gridCol w:w="7490"/>
      </w:tblGrid>
      <w:tr w:rsidR="00C6592B">
        <w:trPr>
          <w:cantSplit/>
          <w:trHeight w:hRule="exact" w:val="284"/>
        </w:trPr>
        <w:tc>
          <w:tcPr>
            <w:tcW w:w="0" w:type="auto"/>
            <w:gridSpan w:val="3"/>
          </w:tcPr>
          <w:p w:rsidR="00C6592B" w:rsidRDefault="00C6592B"/>
        </w:tc>
      </w:tr>
      <w:tr w:rsidR="00C6592B">
        <w:tc>
          <w:tcPr>
            <w:tcW w:w="1202" w:type="dxa"/>
            <w:tcMar>
              <w:left w:w="0" w:type="dxa"/>
              <w:right w:w="0" w:type="dxa"/>
            </w:tcMar>
          </w:tcPr>
          <w:p w:rsidR="00C6592B" w:rsidRDefault="00C6592B">
            <w:pPr>
              <w:rPr>
                <w:rFonts w:ascii="CharterITC Bd BT" w:hAnsi="CharterITC Bd BT"/>
              </w:rPr>
            </w:pPr>
            <w:r>
              <w:rPr>
                <w:rFonts w:ascii="CharterITC Bd BT" w:hAnsi="CharterITC Bd BT"/>
              </w:rPr>
              <w:t>Van</w:t>
            </w:r>
          </w:p>
        </w:tc>
        <w:tc>
          <w:tcPr>
            <w:tcW w:w="113" w:type="dxa"/>
            <w:tcMar>
              <w:left w:w="0" w:type="dxa"/>
              <w:right w:w="0" w:type="dxa"/>
            </w:tcMar>
          </w:tcPr>
          <w:p w:rsidR="00C6592B" w:rsidRDefault="00C6592B">
            <w:pPr>
              <w:rPr>
                <w:rFonts w:ascii="CharterITC Bd BT" w:hAnsi="CharterITC Bd BT"/>
              </w:rPr>
            </w:pPr>
            <w:r>
              <w:rPr>
                <w:rFonts w:ascii="CharterITC Bd BT" w:hAnsi="CharterITC Bd BT"/>
              </w:rPr>
              <w:t>:</w:t>
            </w:r>
          </w:p>
        </w:tc>
        <w:tc>
          <w:tcPr>
            <w:tcW w:w="7490" w:type="dxa"/>
          </w:tcPr>
          <w:p w:rsidR="00C6592B" w:rsidRDefault="007C78EA" w:rsidP="00FC779C">
            <w:r>
              <w:t>Patricia &amp; Maurice</w:t>
            </w:r>
          </w:p>
        </w:tc>
      </w:tr>
      <w:tr w:rsidR="00C6592B">
        <w:tc>
          <w:tcPr>
            <w:tcW w:w="1202" w:type="dxa"/>
            <w:tcMar>
              <w:left w:w="0" w:type="dxa"/>
              <w:right w:w="0" w:type="dxa"/>
            </w:tcMar>
          </w:tcPr>
          <w:p w:rsidR="00C6592B" w:rsidRDefault="00C6592B">
            <w:pPr>
              <w:rPr>
                <w:rFonts w:ascii="CharterITC Bd BT" w:hAnsi="CharterITC Bd BT"/>
              </w:rPr>
            </w:pPr>
            <w:r>
              <w:rPr>
                <w:rFonts w:ascii="CharterITC Bd BT" w:hAnsi="CharterITC Bd BT"/>
              </w:rPr>
              <w:t>Aan</w:t>
            </w:r>
          </w:p>
        </w:tc>
        <w:tc>
          <w:tcPr>
            <w:tcW w:w="113" w:type="dxa"/>
            <w:tcMar>
              <w:left w:w="0" w:type="dxa"/>
              <w:right w:w="0" w:type="dxa"/>
            </w:tcMar>
          </w:tcPr>
          <w:p w:rsidR="00C6592B" w:rsidRDefault="00C6592B">
            <w:pPr>
              <w:rPr>
                <w:rFonts w:ascii="CharterITC Bd BT" w:hAnsi="CharterITC Bd BT"/>
              </w:rPr>
            </w:pPr>
            <w:r>
              <w:rPr>
                <w:rFonts w:ascii="CharterITC Bd BT" w:hAnsi="CharterITC Bd BT"/>
              </w:rPr>
              <w:t>:</w:t>
            </w:r>
          </w:p>
        </w:tc>
        <w:tc>
          <w:tcPr>
            <w:tcW w:w="7490" w:type="dxa"/>
          </w:tcPr>
          <w:p w:rsidR="00C6592B" w:rsidRDefault="0095739F" w:rsidP="00AD2679">
            <w:r>
              <w:t xml:space="preserve">Leden </w:t>
            </w:r>
            <w:r w:rsidR="00AD2679">
              <w:t>uitvoerings</w:t>
            </w:r>
            <w:r>
              <w:t>overleg</w:t>
            </w:r>
          </w:p>
        </w:tc>
      </w:tr>
      <w:tr w:rsidR="00C6592B">
        <w:tc>
          <w:tcPr>
            <w:tcW w:w="1202" w:type="dxa"/>
            <w:tcMar>
              <w:left w:w="0" w:type="dxa"/>
              <w:right w:w="0" w:type="dxa"/>
            </w:tcMar>
          </w:tcPr>
          <w:p w:rsidR="00C6592B" w:rsidRDefault="00C6592B">
            <w:pPr>
              <w:rPr>
                <w:rFonts w:ascii="CharterITC Bd BT" w:hAnsi="CharterITC Bd BT"/>
              </w:rPr>
            </w:pPr>
            <w:r>
              <w:rPr>
                <w:rFonts w:ascii="CharterITC Bd BT" w:hAnsi="CharterITC Bd BT"/>
              </w:rPr>
              <w:t>Datum</w:t>
            </w:r>
          </w:p>
        </w:tc>
        <w:tc>
          <w:tcPr>
            <w:tcW w:w="113" w:type="dxa"/>
            <w:tcMar>
              <w:left w:w="0" w:type="dxa"/>
              <w:right w:w="0" w:type="dxa"/>
            </w:tcMar>
          </w:tcPr>
          <w:p w:rsidR="00C6592B" w:rsidRDefault="00C6592B">
            <w:pPr>
              <w:rPr>
                <w:rFonts w:ascii="CharterITC Bd BT" w:hAnsi="CharterITC Bd BT"/>
              </w:rPr>
            </w:pPr>
            <w:r>
              <w:rPr>
                <w:rFonts w:ascii="CharterITC Bd BT" w:hAnsi="CharterITC Bd BT"/>
              </w:rPr>
              <w:t>:</w:t>
            </w:r>
          </w:p>
        </w:tc>
        <w:tc>
          <w:tcPr>
            <w:tcW w:w="7490" w:type="dxa"/>
          </w:tcPr>
          <w:p w:rsidR="00C6592B" w:rsidRDefault="004873A7" w:rsidP="007C78EA">
            <w:fldSimple w:instr=" mitVV VV99147A84E7FE1B49B6AE32A1957F2741 \* MERGEFORMAT " w:fldLock="1">
              <w:r w:rsidR="007C78EA">
                <w:rPr>
                  <w:bCs/>
                  <w:noProof/>
                </w:rPr>
                <w:t>19</w:t>
              </w:r>
              <w:r w:rsidR="005B1007">
                <w:rPr>
                  <w:bCs/>
                  <w:noProof/>
                </w:rPr>
                <w:t xml:space="preserve"> juni 2015</w:t>
              </w:r>
            </w:fldSimple>
          </w:p>
        </w:tc>
      </w:tr>
      <w:tr w:rsidR="00C6592B">
        <w:trPr>
          <w:trHeight w:hRule="exact" w:val="567"/>
        </w:trPr>
        <w:tc>
          <w:tcPr>
            <w:tcW w:w="1202" w:type="dxa"/>
            <w:tcBorders>
              <w:bottom w:val="single" w:sz="4" w:space="0" w:color="auto"/>
            </w:tcBorders>
            <w:tcMar>
              <w:left w:w="0" w:type="dxa"/>
              <w:right w:w="0" w:type="dxa"/>
            </w:tcMar>
          </w:tcPr>
          <w:p w:rsidR="00C6592B" w:rsidRDefault="00C6592B">
            <w:pPr>
              <w:rPr>
                <w:rFonts w:ascii="CharterITC Bd BT" w:hAnsi="CharterITC Bd BT"/>
              </w:rPr>
            </w:pPr>
            <w:r>
              <w:rPr>
                <w:rFonts w:ascii="CharterITC Bd BT" w:hAnsi="CharterITC Bd BT"/>
              </w:rPr>
              <w:t>Onderwerp</w:t>
            </w:r>
          </w:p>
        </w:tc>
        <w:tc>
          <w:tcPr>
            <w:tcW w:w="113" w:type="dxa"/>
            <w:tcBorders>
              <w:bottom w:val="single" w:sz="4" w:space="0" w:color="auto"/>
            </w:tcBorders>
            <w:tcMar>
              <w:left w:w="0" w:type="dxa"/>
              <w:right w:w="0" w:type="dxa"/>
            </w:tcMar>
          </w:tcPr>
          <w:p w:rsidR="00C6592B" w:rsidRDefault="00C6592B">
            <w:pPr>
              <w:rPr>
                <w:rFonts w:ascii="CharterITC Bd BT" w:hAnsi="CharterITC Bd BT"/>
              </w:rPr>
            </w:pPr>
            <w:r>
              <w:rPr>
                <w:rFonts w:ascii="CharterITC Bd BT" w:hAnsi="CharterITC Bd BT"/>
              </w:rPr>
              <w:t>:</w:t>
            </w:r>
          </w:p>
        </w:tc>
        <w:tc>
          <w:tcPr>
            <w:tcW w:w="7490" w:type="dxa"/>
            <w:tcBorders>
              <w:bottom w:val="single" w:sz="4" w:space="0" w:color="auto"/>
            </w:tcBorders>
          </w:tcPr>
          <w:p w:rsidR="00C6592B" w:rsidRDefault="007C78EA" w:rsidP="007C78EA">
            <w:r>
              <w:t>Formulier h</w:t>
            </w:r>
            <w:r w:rsidR="00BD7D20">
              <w:t>andtekening</w:t>
            </w:r>
            <w:r w:rsidR="00ED07C9">
              <w:t xml:space="preserve"> </w:t>
            </w:r>
            <w:r w:rsidR="00CD05EC">
              <w:t xml:space="preserve"> </w:t>
            </w:r>
            <w:r w:rsidR="000B243B">
              <w:t>klant</w:t>
            </w:r>
          </w:p>
        </w:tc>
      </w:tr>
    </w:tbl>
    <w:p w:rsidR="00C6592B" w:rsidRDefault="00C6592B">
      <w:pPr>
        <w:sectPr w:rsidR="00C6592B">
          <w:type w:val="continuous"/>
          <w:pgSz w:w="11906" w:h="16838" w:code="9"/>
          <w:pgMar w:top="1977" w:right="1418" w:bottom="2155" w:left="1701" w:header="851" w:footer="340" w:gutter="0"/>
          <w:formProt w:val="0"/>
          <w:docGrid w:linePitch="360"/>
        </w:sectPr>
      </w:pPr>
    </w:p>
    <w:p w:rsidR="00DC1D42" w:rsidRDefault="00DC1D42">
      <w:pPr>
        <w:tabs>
          <w:tab w:val="left" w:pos="540"/>
          <w:tab w:val="left" w:pos="1440"/>
          <w:tab w:val="left" w:pos="4320"/>
        </w:tabs>
        <w:rPr>
          <w:b/>
        </w:rPr>
      </w:pPr>
    </w:p>
    <w:p w:rsidR="003B6B73" w:rsidRPr="0095739F" w:rsidRDefault="003B6B73">
      <w:pPr>
        <w:tabs>
          <w:tab w:val="left" w:pos="540"/>
          <w:tab w:val="left" w:pos="1440"/>
          <w:tab w:val="left" w:pos="4320"/>
        </w:tabs>
        <w:rPr>
          <w:b/>
        </w:rPr>
      </w:pPr>
    </w:p>
    <w:p w:rsidR="00D65689" w:rsidRDefault="0095739F">
      <w:pPr>
        <w:tabs>
          <w:tab w:val="left" w:pos="540"/>
          <w:tab w:val="left" w:pos="1440"/>
          <w:tab w:val="left" w:pos="4320"/>
        </w:tabs>
        <w:rPr>
          <w:b/>
        </w:rPr>
      </w:pPr>
      <w:r w:rsidRPr="0095739F">
        <w:rPr>
          <w:b/>
        </w:rPr>
        <w:t>1. Inleiding</w:t>
      </w:r>
    </w:p>
    <w:p w:rsidR="008460CE" w:rsidRDefault="00AF57C9">
      <w:pPr>
        <w:tabs>
          <w:tab w:val="left" w:pos="540"/>
          <w:tab w:val="left" w:pos="1440"/>
          <w:tab w:val="left" w:pos="4320"/>
        </w:tabs>
      </w:pPr>
      <w:r>
        <w:t>Dit is de handleiding die hoort bij het formulier “aanvraag ondersteuning”.</w:t>
      </w:r>
      <w:r w:rsidR="008460CE">
        <w:t xml:space="preserve"> </w:t>
      </w:r>
    </w:p>
    <w:p w:rsidR="008460CE" w:rsidRDefault="008460CE">
      <w:pPr>
        <w:tabs>
          <w:tab w:val="left" w:pos="540"/>
          <w:tab w:val="left" w:pos="1440"/>
          <w:tab w:val="left" w:pos="4320"/>
        </w:tabs>
      </w:pPr>
    </w:p>
    <w:p w:rsidR="008460CE" w:rsidRPr="00C26CF4" w:rsidRDefault="008460CE">
      <w:pPr>
        <w:tabs>
          <w:tab w:val="left" w:pos="540"/>
          <w:tab w:val="left" w:pos="1440"/>
          <w:tab w:val="left" w:pos="4320"/>
        </w:tabs>
        <w:rPr>
          <w:b/>
        </w:rPr>
      </w:pPr>
      <w:r w:rsidRPr="00C26CF4">
        <w:rPr>
          <w:b/>
        </w:rPr>
        <w:t>2. Formulier checklist</w:t>
      </w:r>
    </w:p>
    <w:p w:rsidR="008460CE" w:rsidRDefault="00BE1216" w:rsidP="00C26CF4">
      <w:pPr>
        <w:pStyle w:val="Lijstalinea"/>
        <w:numPr>
          <w:ilvl w:val="0"/>
          <w:numId w:val="42"/>
        </w:numPr>
        <w:tabs>
          <w:tab w:val="left" w:pos="540"/>
          <w:tab w:val="left" w:pos="1440"/>
          <w:tab w:val="left" w:pos="4320"/>
        </w:tabs>
      </w:pPr>
      <w:r>
        <w:t>P</w:t>
      </w:r>
      <w:r w:rsidR="008460CE">
        <w:t>ersonalia</w:t>
      </w:r>
      <w:r>
        <w:t>:</w:t>
      </w:r>
      <w:r w:rsidR="008460CE">
        <w:t xml:space="preserve"> invullen</w:t>
      </w:r>
    </w:p>
    <w:p w:rsidR="008460CE" w:rsidRDefault="008460CE" w:rsidP="00C26CF4">
      <w:pPr>
        <w:pStyle w:val="Lijstalinea"/>
        <w:numPr>
          <w:ilvl w:val="0"/>
          <w:numId w:val="42"/>
        </w:numPr>
        <w:tabs>
          <w:tab w:val="left" w:pos="540"/>
          <w:tab w:val="left" w:pos="1440"/>
          <w:tab w:val="left" w:pos="4320"/>
        </w:tabs>
      </w:pPr>
      <w:r>
        <w:t>datum op blad 1 niet vergeten</w:t>
      </w:r>
    </w:p>
    <w:p w:rsidR="008460CE" w:rsidRDefault="008460CE" w:rsidP="00C26CF4">
      <w:pPr>
        <w:pStyle w:val="Lijstalinea"/>
        <w:numPr>
          <w:ilvl w:val="0"/>
          <w:numId w:val="42"/>
        </w:numPr>
        <w:tabs>
          <w:tab w:val="left" w:pos="540"/>
          <w:tab w:val="left" w:pos="1440"/>
          <w:tab w:val="left" w:pos="4320"/>
        </w:tabs>
      </w:pPr>
      <w:r>
        <w:t xml:space="preserve">situatiebeschrijving: </w:t>
      </w:r>
      <w:r w:rsidR="00BE1216">
        <w:t>I</w:t>
      </w:r>
      <w:r>
        <w:t xml:space="preserve">n een aantal steekzinnen de situatie van de klant beknopt samenvatten zodat het probleem waarop ondersteuning wordt gevraagd helder is. </w:t>
      </w:r>
    </w:p>
    <w:p w:rsidR="008460CE" w:rsidRDefault="008460CE" w:rsidP="00C26CF4">
      <w:pPr>
        <w:pStyle w:val="Lijstalinea"/>
        <w:numPr>
          <w:ilvl w:val="0"/>
          <w:numId w:val="42"/>
        </w:numPr>
        <w:tabs>
          <w:tab w:val="left" w:pos="540"/>
          <w:tab w:val="left" w:pos="1440"/>
          <w:tab w:val="left" w:pos="4320"/>
        </w:tabs>
      </w:pPr>
      <w:r>
        <w:t xml:space="preserve">maatwerkvoorziening in het kader van de WMO/Jeugdwet: </w:t>
      </w:r>
      <w:r w:rsidR="00BE1216">
        <w:t>I</w:t>
      </w:r>
      <w:r>
        <w:t>n te zetten producten benoemen.</w:t>
      </w:r>
    </w:p>
    <w:p w:rsidR="008460CE" w:rsidRDefault="008460CE" w:rsidP="00C26CF4">
      <w:pPr>
        <w:pStyle w:val="Lijstalinea"/>
        <w:numPr>
          <w:ilvl w:val="0"/>
          <w:numId w:val="42"/>
        </w:numPr>
        <w:tabs>
          <w:tab w:val="left" w:pos="540"/>
          <w:tab w:val="left" w:pos="1440"/>
          <w:tab w:val="left" w:pos="4320"/>
        </w:tabs>
      </w:pPr>
      <w:r>
        <w:t xml:space="preserve">algemeen toegankelijke/collectieve voorziening: </w:t>
      </w:r>
      <w:r w:rsidR="00BE1216">
        <w:t>K</w:t>
      </w:r>
      <w:r>
        <w:t>ort beschrijven.</w:t>
      </w:r>
    </w:p>
    <w:p w:rsidR="004C1C25" w:rsidRDefault="008460CE" w:rsidP="00C26CF4">
      <w:pPr>
        <w:pStyle w:val="Lijstalinea"/>
        <w:numPr>
          <w:ilvl w:val="0"/>
          <w:numId w:val="42"/>
        </w:numPr>
        <w:tabs>
          <w:tab w:val="left" w:pos="540"/>
          <w:tab w:val="left" w:pos="1440"/>
          <w:tab w:val="left" w:pos="4320"/>
        </w:tabs>
      </w:pPr>
      <w:r>
        <w:t xml:space="preserve">eigen kracht – sociaal netwerk: </w:t>
      </w:r>
      <w:r w:rsidR="00BE1216">
        <w:t>K</w:t>
      </w:r>
      <w:r>
        <w:t xml:space="preserve">orte beschrijving van de </w:t>
      </w:r>
      <w:r w:rsidR="00C26CF4">
        <w:t>oplossing</w:t>
      </w:r>
    </w:p>
    <w:p w:rsidR="008460CE" w:rsidRDefault="004C1C25" w:rsidP="00C26CF4">
      <w:pPr>
        <w:pStyle w:val="Lijstalinea"/>
        <w:numPr>
          <w:ilvl w:val="0"/>
          <w:numId w:val="42"/>
        </w:numPr>
        <w:tabs>
          <w:tab w:val="left" w:pos="540"/>
          <w:tab w:val="left" w:pos="1440"/>
          <w:tab w:val="left" w:pos="4320"/>
        </w:tabs>
      </w:pPr>
      <w:r>
        <w:t>opmerkingen: hierin kunnen opmerkingen gemaakt worden over de procedure (bijvoorbeeld aanvullend onderzoe</w:t>
      </w:r>
      <w:r w:rsidR="001A2D9B">
        <w:t xml:space="preserve">k), over de mening van de klant </w:t>
      </w:r>
      <w:r>
        <w:t>(klant is het bijvoorbeeld niet eens met de beschrijving</w:t>
      </w:r>
      <w:r w:rsidR="001A2D9B">
        <w:t xml:space="preserve"> of wil iets aanvullen), etc.</w:t>
      </w:r>
      <w:r>
        <w:t xml:space="preserve"> </w:t>
      </w:r>
    </w:p>
    <w:p w:rsidR="00C26CF4" w:rsidRDefault="00C26CF4" w:rsidP="00C26CF4">
      <w:pPr>
        <w:pStyle w:val="Lijstalinea"/>
        <w:numPr>
          <w:ilvl w:val="0"/>
          <w:numId w:val="42"/>
        </w:numPr>
        <w:tabs>
          <w:tab w:val="left" w:pos="540"/>
          <w:tab w:val="left" w:pos="1440"/>
          <w:tab w:val="left" w:pos="4320"/>
        </w:tabs>
      </w:pPr>
      <w:r>
        <w:t xml:space="preserve">ondertekening – </w:t>
      </w:r>
      <w:r w:rsidR="00BE1216">
        <w:t>I</w:t>
      </w:r>
      <w:r>
        <w:t>ndien mogelijk (situatie helder, inzet middelen helder, klant accoord) ondertekenen</w:t>
      </w:r>
      <w:r w:rsidR="008460CE">
        <w:t xml:space="preserve"> </w:t>
      </w:r>
    </w:p>
    <w:p w:rsidR="00C26CF4" w:rsidRPr="00C26CF4" w:rsidRDefault="00C26CF4">
      <w:pPr>
        <w:tabs>
          <w:tab w:val="left" w:pos="540"/>
          <w:tab w:val="left" w:pos="1440"/>
          <w:tab w:val="left" w:pos="4320"/>
        </w:tabs>
        <w:rPr>
          <w:b/>
        </w:rPr>
      </w:pPr>
    </w:p>
    <w:p w:rsidR="0095739F" w:rsidRPr="00C26CF4" w:rsidRDefault="00C26CF4">
      <w:pPr>
        <w:tabs>
          <w:tab w:val="left" w:pos="540"/>
          <w:tab w:val="left" w:pos="1440"/>
          <w:tab w:val="left" w:pos="4320"/>
        </w:tabs>
        <w:rPr>
          <w:b/>
        </w:rPr>
      </w:pPr>
      <w:r w:rsidRPr="00C26CF4">
        <w:rPr>
          <w:b/>
        </w:rPr>
        <w:t xml:space="preserve">3. </w:t>
      </w:r>
      <w:r>
        <w:rPr>
          <w:b/>
        </w:rPr>
        <w:t>B</w:t>
      </w:r>
      <w:r w:rsidRPr="00C26CF4">
        <w:rPr>
          <w:b/>
        </w:rPr>
        <w:t>ijzonder situaties</w:t>
      </w:r>
    </w:p>
    <w:p w:rsidR="00BE1216" w:rsidRDefault="00BE1216" w:rsidP="000B243B">
      <w:pPr>
        <w:tabs>
          <w:tab w:val="left" w:pos="540"/>
          <w:tab w:val="left" w:pos="1440"/>
          <w:tab w:val="left" w:pos="4320"/>
        </w:tabs>
      </w:pPr>
      <w:r>
        <w:t>Hieronder staan een aantal situaties die zich kunnen voor doen:</w:t>
      </w:r>
    </w:p>
    <w:p w:rsidR="004C1C25" w:rsidRDefault="002A6FE1" w:rsidP="004C1C25">
      <w:pPr>
        <w:pStyle w:val="Lijstalinea"/>
        <w:numPr>
          <w:ilvl w:val="0"/>
          <w:numId w:val="43"/>
        </w:numPr>
        <w:tabs>
          <w:tab w:val="left" w:pos="540"/>
          <w:tab w:val="left" w:pos="1440"/>
          <w:tab w:val="left" w:pos="4320"/>
        </w:tabs>
      </w:pPr>
      <w:r>
        <w:t>K</w:t>
      </w:r>
      <w:r w:rsidR="004C1C25">
        <w:t xml:space="preserve">lant wil kopie van formulier: kopie </w:t>
      </w:r>
      <w:r w:rsidR="00FE248B">
        <w:t>kopiëren</w:t>
      </w:r>
      <w:r w:rsidR="004C1C25">
        <w:t xml:space="preserve"> en toezenden als klant op dat moment niet zelf een kopie kan maken. Dit betekent een kopie van de geschreven tekst en handtekening.</w:t>
      </w:r>
    </w:p>
    <w:p w:rsidR="001A2D9B" w:rsidRDefault="004C1C25" w:rsidP="004C1C25">
      <w:pPr>
        <w:pStyle w:val="Lijstalinea"/>
        <w:numPr>
          <w:ilvl w:val="0"/>
          <w:numId w:val="43"/>
        </w:numPr>
        <w:tabs>
          <w:tab w:val="left" w:pos="540"/>
          <w:tab w:val="left" w:pos="1440"/>
          <w:tab w:val="left" w:pos="4320"/>
        </w:tabs>
      </w:pPr>
      <w:r>
        <w:t xml:space="preserve">Situatie is nog niet helder genoeg omdat aanvullend onderzoek nodig is. </w:t>
      </w:r>
    </w:p>
    <w:p w:rsidR="001A2D9B" w:rsidRDefault="004C1C25" w:rsidP="001A2D9B">
      <w:pPr>
        <w:pStyle w:val="Lijstalinea"/>
        <w:numPr>
          <w:ilvl w:val="1"/>
          <w:numId w:val="43"/>
        </w:numPr>
        <w:tabs>
          <w:tab w:val="left" w:pos="540"/>
          <w:tab w:val="left" w:pos="1440"/>
          <w:tab w:val="left" w:pos="4320"/>
        </w:tabs>
      </w:pPr>
      <w:r>
        <w:t xml:space="preserve">Als de voorziening wel helder is. De klant dan laten ondertekenen en </w:t>
      </w:r>
      <w:r w:rsidR="001A2D9B">
        <w:t>in opmerkingenbox de procedure benoemen</w:t>
      </w:r>
    </w:p>
    <w:p w:rsidR="001A2D9B" w:rsidRDefault="001A2D9B" w:rsidP="000B243B">
      <w:pPr>
        <w:pStyle w:val="Lijstalinea"/>
        <w:numPr>
          <w:ilvl w:val="1"/>
          <w:numId w:val="43"/>
        </w:numPr>
        <w:tabs>
          <w:tab w:val="left" w:pos="540"/>
          <w:tab w:val="left" w:pos="1440"/>
          <w:tab w:val="left" w:pos="4320"/>
        </w:tabs>
      </w:pPr>
      <w:r>
        <w:t xml:space="preserve">Als de voorziening niet helder is. De klant niet laten ondertekenen en het formulier toezenden/laten ondertekenen wanneer voorziening wel helder is. </w:t>
      </w:r>
    </w:p>
    <w:p w:rsidR="001A2D9B" w:rsidRDefault="002A6FE1" w:rsidP="000B243B">
      <w:pPr>
        <w:pStyle w:val="Lijstalinea"/>
        <w:numPr>
          <w:ilvl w:val="0"/>
          <w:numId w:val="43"/>
        </w:numPr>
        <w:tabs>
          <w:tab w:val="left" w:pos="540"/>
          <w:tab w:val="left" w:pos="1440"/>
          <w:tab w:val="left" w:pos="4320"/>
        </w:tabs>
      </w:pPr>
      <w:r>
        <w:t>A</w:t>
      </w:r>
      <w:r w:rsidR="009D1919">
        <w:t xml:space="preserve">rchivering </w:t>
      </w:r>
      <w:r w:rsidR="00781F15">
        <w:t>: formulier uploaden in WIZ</w:t>
      </w:r>
      <w:r w:rsidR="00C9733F">
        <w:t>-portaal</w:t>
      </w:r>
      <w:r w:rsidR="004F7A83">
        <w:t>;</w:t>
      </w:r>
    </w:p>
    <w:p w:rsidR="00715ADF" w:rsidRDefault="002A6FE1" w:rsidP="000B243B">
      <w:pPr>
        <w:pStyle w:val="Lijstalinea"/>
        <w:numPr>
          <w:ilvl w:val="0"/>
          <w:numId w:val="43"/>
        </w:numPr>
        <w:tabs>
          <w:tab w:val="left" w:pos="540"/>
          <w:tab w:val="left" w:pos="1440"/>
          <w:tab w:val="left" w:pos="4320"/>
        </w:tabs>
      </w:pPr>
      <w:r>
        <w:t>K</w:t>
      </w:r>
      <w:r w:rsidR="00D65689">
        <w:t xml:space="preserve">lant </w:t>
      </w:r>
      <w:r w:rsidR="001A2D9B">
        <w:t xml:space="preserve">is het </w:t>
      </w:r>
      <w:r w:rsidR="00D65689">
        <w:t>oneens</w:t>
      </w:r>
      <w:r w:rsidR="00FE248B">
        <w:t xml:space="preserve"> met de voorgestelde voorzieningen</w:t>
      </w:r>
      <w:r w:rsidR="00D65689">
        <w:t xml:space="preserve">: </w:t>
      </w:r>
      <w:r w:rsidR="001A2D9B">
        <w:t>M</w:t>
      </w:r>
      <w:r w:rsidR="000C2058">
        <w:t xml:space="preserve">aximaal proberen tot overeenstemming met de klant te komen. </w:t>
      </w:r>
      <w:r w:rsidR="004F7A83">
        <w:t xml:space="preserve">De aanvraag conform wensen van de klant vullen. </w:t>
      </w:r>
      <w:r w:rsidR="001A2D9B">
        <w:t xml:space="preserve">In de opmerkingenbox opnemen dat </w:t>
      </w:r>
      <w:r w:rsidR="004F7A83">
        <w:t>gemeente een andere oplossing voorstelt met daarin de korte beschrijving van de oplossing. Klant duidelijk aangeven dat deze aanvraag hoogstwaarschijnlijk afgewezen wordt, dat de klant hierover een beschikking ontvangt en dat daartegen bezwaar en beroep mogelijk is</w:t>
      </w:r>
      <w:r w:rsidR="00BB3725">
        <w:t xml:space="preserve">. Klant formulier laten ondertekenen. </w:t>
      </w:r>
      <w:r w:rsidR="004F7A83">
        <w:t>Dit formulier oormerken en richting kwaliteit sturen.</w:t>
      </w:r>
      <w:r w:rsidR="00BB3725">
        <w:t xml:space="preserve"> Indien noodzakelijk wordt aanvullend onderzoek gedaan.</w:t>
      </w:r>
      <w:r w:rsidR="004F7A83">
        <w:t xml:space="preserve"> Beschikking met de afwijzing </w:t>
      </w:r>
      <w:r w:rsidR="00BB3725">
        <w:t xml:space="preserve">en mogelijke onderbouwing </w:t>
      </w:r>
      <w:r w:rsidR="004F7A83">
        <w:t xml:space="preserve">versturen aan klant.. </w:t>
      </w:r>
    </w:p>
    <w:p w:rsidR="00715ADF" w:rsidRDefault="00715ADF" w:rsidP="000858BB">
      <w:pPr>
        <w:tabs>
          <w:tab w:val="left" w:pos="540"/>
          <w:tab w:val="left" w:pos="1440"/>
          <w:tab w:val="left" w:pos="4320"/>
        </w:tabs>
      </w:pPr>
    </w:p>
    <w:p w:rsidR="00F77185" w:rsidRPr="009B54C0" w:rsidRDefault="00F27137" w:rsidP="00F27137">
      <w:pPr>
        <w:tabs>
          <w:tab w:val="left" w:pos="540"/>
          <w:tab w:val="left" w:pos="1440"/>
          <w:tab w:val="left" w:pos="4320"/>
        </w:tabs>
      </w:pPr>
      <w:r>
        <w:t xml:space="preserve"> </w:t>
      </w:r>
    </w:p>
    <w:sectPr w:rsidR="00F77185" w:rsidRPr="009B54C0" w:rsidSect="009718F3">
      <w:headerReference w:type="even" r:id="rId8"/>
      <w:headerReference w:type="default" r:id="rId9"/>
      <w:footerReference w:type="default" r:id="rId10"/>
      <w:type w:val="continuous"/>
      <w:pgSz w:w="11906" w:h="16838" w:code="9"/>
      <w:pgMar w:top="2268" w:right="1418" w:bottom="2155" w:left="1701" w:header="1021" w:footer="164" w:gutter="0"/>
      <w:formProt w:val="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414" w:rsidRDefault="004C3414">
      <w:r>
        <w:separator/>
      </w:r>
    </w:p>
  </w:endnote>
  <w:endnote w:type="continuationSeparator" w:id="0">
    <w:p w:rsidR="004C3414" w:rsidRDefault="004C3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CharterITC BT">
    <w:altName w:val="Cambria"/>
    <w:charset w:val="00"/>
    <w:family w:val="roman"/>
    <w:pitch w:val="variable"/>
    <w:sig w:usb0="00000087" w:usb1="00000000" w:usb2="00000000" w:usb3="00000000" w:csb0="0000001B" w:csb1="00000000"/>
  </w:font>
  <w:font w:name="CharterITC Bd BT">
    <w:altName w:val="Cambria"/>
    <w:charset w:val="00"/>
    <w:family w:val="roman"/>
    <w:pitch w:val="variable"/>
    <w:sig w:usb0="00000087" w:usb1="00000000" w:usb2="00000000" w:usb3="00000000" w:csb0="0000001B"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414" w:rsidRDefault="004C3414">
    <w:pPr>
      <w:pStyle w:val="Voettekst"/>
      <w:ind w:left="180"/>
      <w:rPr>
        <w:lang w:val="en-GB"/>
      </w:rPr>
    </w:pPr>
    <w:r>
      <w:rPr>
        <w:rFonts w:ascii="CharterITC Bd BT" w:hAnsi="CharterITC Bd BT"/>
        <w:color w:val="4D4D4D"/>
        <w:sz w:val="14"/>
      </w:rPr>
      <w:tab/>
    </w:r>
    <w:r>
      <w:rPr>
        <w:rFonts w:ascii="CharterITC Bd BT" w:hAnsi="CharterITC Bd BT"/>
        <w:color w:val="4D4D4D"/>
        <w:sz w:val="14"/>
        <w:lang w:val="en-GB"/>
      </w:rPr>
      <w:tab/>
    </w:r>
    <w:r>
      <w:rPr>
        <w:rFonts w:ascii="CharterITC Bd BT" w:hAnsi="CharterITC Bd BT"/>
        <w:color w:val="4D4D4D"/>
        <w:sz w:val="14"/>
        <w:lang w:val="en-GB"/>
      </w:rPr>
      <w:tab/>
    </w:r>
    <w:r>
      <w:rPr>
        <w:rStyle w:val="Paginanummer"/>
      </w:rPr>
      <w:fldChar w:fldCharType="begin"/>
    </w:r>
    <w:r>
      <w:rPr>
        <w:rStyle w:val="Paginanummer"/>
        <w:lang w:val="en-GB"/>
      </w:rPr>
      <w:instrText xml:space="preserve"> PAGE </w:instrText>
    </w:r>
    <w:r>
      <w:rPr>
        <w:rStyle w:val="Paginanummer"/>
      </w:rPr>
      <w:fldChar w:fldCharType="separate"/>
    </w:r>
    <w:r>
      <w:rPr>
        <w:rStyle w:val="Paginanummer"/>
        <w:noProof/>
        <w:lang w:val="en-GB"/>
      </w:rPr>
      <w:t>2</w:t>
    </w:r>
    <w:r>
      <w:rPr>
        <w:rStyle w:val="Paginanummer"/>
      </w:rPr>
      <w:fldChar w:fldCharType="end"/>
    </w:r>
  </w:p>
  <w:p w:rsidR="004C3414" w:rsidRDefault="004C3414">
    <w:pPr>
      <w:pStyle w:val="Voettekst"/>
      <w:rPr>
        <w:lang w:val="en-GB"/>
      </w:rPr>
    </w:pPr>
  </w:p>
  <w:p w:rsidR="004C3414" w:rsidRDefault="004C3414"/>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414" w:rsidRDefault="004C3414">
      <w:r>
        <w:separator/>
      </w:r>
    </w:p>
  </w:footnote>
  <w:footnote w:type="continuationSeparator" w:id="0">
    <w:p w:rsidR="004C3414" w:rsidRDefault="004C341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414" w:rsidRDefault="004C3414">
    <w:pPr>
      <w:pStyle w:val="Koptekst"/>
      <w:tabs>
        <w:tab w:val="clear" w:pos="4536"/>
      </w:tabs>
      <w:spacing w:line="240" w:lineRule="auto"/>
      <w:ind w:left="4020"/>
    </w:pPr>
    <w:r>
      <w:rPr>
        <w:noProof/>
        <w:lang w:val="en-US"/>
      </w:rPr>
      <w:drawing>
        <wp:inline distT="0" distB="0" distL="0" distR="0">
          <wp:extent cx="3590925" cy="6381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0925" cy="638175"/>
                  </a:xfrm>
                  <a:prstGeom prst="rect">
                    <a:avLst/>
                  </a:prstGeom>
                  <a:noFill/>
                  <a:ln>
                    <a:noFill/>
                  </a:ln>
                </pic:spPr>
              </pic:pic>
            </a:graphicData>
          </a:graphic>
        </wp:inline>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414" w:rsidRDefault="004C3414"/>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414" w:rsidRDefault="004C3414">
    <w:pPr>
      <w:pStyle w:val="Koptekst"/>
      <w:tabs>
        <w:tab w:val="clear" w:pos="4536"/>
      </w:tabs>
      <w:spacing w:line="240" w:lineRule="auto"/>
      <w:ind w:left="5670"/>
    </w:pPr>
    <w:r>
      <w:rPr>
        <w:noProof/>
        <w:lang w:val="en-US"/>
      </w:rPr>
      <w:drawing>
        <wp:inline distT="0" distB="0" distL="0" distR="0">
          <wp:extent cx="2533650" cy="4476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3650" cy="447675"/>
                  </a:xfrm>
                  <a:prstGeom prst="rect">
                    <a:avLst/>
                  </a:prstGeom>
                  <a:noFill/>
                  <a:ln>
                    <a:noFill/>
                  </a:ln>
                </pic:spPr>
              </pic:pic>
            </a:graphicData>
          </a:graphic>
        </wp:inline>
      </w:drawing>
    </w:r>
  </w:p>
  <w:p w:rsidR="004C3414" w:rsidRDefault="004C3414"/>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48EA"/>
    <w:multiLevelType w:val="hybridMultilevel"/>
    <w:tmpl w:val="E8EAE0EA"/>
    <w:lvl w:ilvl="0" w:tplc="56FEB28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A4C19"/>
    <w:multiLevelType w:val="hybridMultilevel"/>
    <w:tmpl w:val="C56A14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5CD37AF"/>
    <w:multiLevelType w:val="hybridMultilevel"/>
    <w:tmpl w:val="A89E5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C2662"/>
    <w:multiLevelType w:val="hybridMultilevel"/>
    <w:tmpl w:val="C2D87020"/>
    <w:lvl w:ilvl="0" w:tplc="FFFFFFFF">
      <w:start w:val="6"/>
      <w:numFmt w:val="bullet"/>
      <w:lvlText w:val=""/>
      <w:lvlJc w:val="left"/>
      <w:pPr>
        <w:tabs>
          <w:tab w:val="num" w:pos="810"/>
        </w:tabs>
        <w:ind w:left="810" w:hanging="45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EDB157E"/>
    <w:multiLevelType w:val="hybridMultilevel"/>
    <w:tmpl w:val="C6CC0A1E"/>
    <w:lvl w:ilvl="0" w:tplc="BC2EC34C">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00B22DC"/>
    <w:multiLevelType w:val="hybridMultilevel"/>
    <w:tmpl w:val="986A831E"/>
    <w:lvl w:ilvl="0" w:tplc="FFFFFFFF">
      <w:start w:val="1"/>
      <w:numFmt w:val="bullet"/>
      <w:lvlText w:val="-"/>
      <w:lvlJc w:val="left"/>
      <w:pPr>
        <w:tabs>
          <w:tab w:val="num" w:pos="780"/>
        </w:tabs>
        <w:ind w:left="780" w:hanging="360"/>
      </w:pPr>
      <w:rPr>
        <w:rFonts w:ascii="Times New Roman" w:eastAsia="Times New Roman" w:hAnsi="Times New Roman" w:cs="Times New Roman" w:hint="default"/>
        <w:i w:val="0"/>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6">
    <w:nsid w:val="127C414A"/>
    <w:multiLevelType w:val="hybridMultilevel"/>
    <w:tmpl w:val="DA86D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657562"/>
    <w:multiLevelType w:val="hybridMultilevel"/>
    <w:tmpl w:val="E760FC3C"/>
    <w:lvl w:ilvl="0" w:tplc="31FAAD36">
      <w:start w:val="200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F7FF1"/>
    <w:multiLevelType w:val="hybridMultilevel"/>
    <w:tmpl w:val="09BAA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035E20"/>
    <w:multiLevelType w:val="hybridMultilevel"/>
    <w:tmpl w:val="681C5E18"/>
    <w:lvl w:ilvl="0" w:tplc="56FEB28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7F7439"/>
    <w:multiLevelType w:val="hybridMultilevel"/>
    <w:tmpl w:val="F404E214"/>
    <w:lvl w:ilvl="0" w:tplc="31FAAD36">
      <w:start w:val="2008"/>
      <w:numFmt w:val="bullet"/>
      <w:lvlText w:val="-"/>
      <w:lvlJc w:val="left"/>
      <w:pPr>
        <w:ind w:left="900" w:hanging="360"/>
      </w:pPr>
      <w:rPr>
        <w:rFonts w:ascii="Verdana" w:eastAsia="Times New Roman" w:hAnsi="Verdana"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17E22F0"/>
    <w:multiLevelType w:val="hybridMultilevel"/>
    <w:tmpl w:val="FAAA112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20B3B1F"/>
    <w:multiLevelType w:val="hybridMultilevel"/>
    <w:tmpl w:val="C362FF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6332DAF"/>
    <w:multiLevelType w:val="hybridMultilevel"/>
    <w:tmpl w:val="1AFC8E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8EF22B6"/>
    <w:multiLevelType w:val="hybridMultilevel"/>
    <w:tmpl w:val="A89E5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4014D4"/>
    <w:multiLevelType w:val="hybridMultilevel"/>
    <w:tmpl w:val="51C8FE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B127991"/>
    <w:multiLevelType w:val="hybridMultilevel"/>
    <w:tmpl w:val="4DFAE642"/>
    <w:lvl w:ilvl="0" w:tplc="FFFFFFFF">
      <w:start w:val="1"/>
      <w:numFmt w:val="decimal"/>
      <w:lvlText w:val="%1."/>
      <w:lvlJc w:val="left"/>
      <w:pPr>
        <w:tabs>
          <w:tab w:val="num" w:pos="810"/>
        </w:tabs>
        <w:ind w:left="810" w:hanging="4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FED4D4F"/>
    <w:multiLevelType w:val="hybridMultilevel"/>
    <w:tmpl w:val="26BC48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0E7233"/>
    <w:multiLevelType w:val="hybridMultilevel"/>
    <w:tmpl w:val="5E1CD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1D3CDA"/>
    <w:multiLevelType w:val="hybridMultilevel"/>
    <w:tmpl w:val="721AC81E"/>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20">
    <w:nsid w:val="36482046"/>
    <w:multiLevelType w:val="hybridMultilevel"/>
    <w:tmpl w:val="5E1CD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EB7C18"/>
    <w:multiLevelType w:val="hybridMultilevel"/>
    <w:tmpl w:val="EFF66E02"/>
    <w:lvl w:ilvl="0" w:tplc="31FAAD36">
      <w:start w:val="200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C57677"/>
    <w:multiLevelType w:val="hybridMultilevel"/>
    <w:tmpl w:val="C9B0E1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F3D4D9F"/>
    <w:multiLevelType w:val="hybridMultilevel"/>
    <w:tmpl w:val="2A020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18E285D"/>
    <w:multiLevelType w:val="hybridMultilevel"/>
    <w:tmpl w:val="5E1CD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3A6218"/>
    <w:multiLevelType w:val="hybridMultilevel"/>
    <w:tmpl w:val="BFEEC0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4175B67"/>
    <w:multiLevelType w:val="hybridMultilevel"/>
    <w:tmpl w:val="5E08AC84"/>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8983E10"/>
    <w:multiLevelType w:val="hybridMultilevel"/>
    <w:tmpl w:val="36ACEE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955FCA"/>
    <w:multiLevelType w:val="hybridMultilevel"/>
    <w:tmpl w:val="F91E85F8"/>
    <w:lvl w:ilvl="0" w:tplc="59F6CD6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21887"/>
    <w:multiLevelType w:val="hybridMultilevel"/>
    <w:tmpl w:val="24D432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7BB61F8"/>
    <w:multiLevelType w:val="hybridMultilevel"/>
    <w:tmpl w:val="6B368F22"/>
    <w:lvl w:ilvl="0" w:tplc="FFFFFFFF">
      <w:start w:val="7"/>
      <w:numFmt w:val="bullet"/>
      <w:lvlText w:val=""/>
      <w:lvlJc w:val="left"/>
      <w:pPr>
        <w:tabs>
          <w:tab w:val="num" w:pos="810"/>
        </w:tabs>
        <w:ind w:left="810" w:hanging="45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92A5D5A"/>
    <w:multiLevelType w:val="hybridMultilevel"/>
    <w:tmpl w:val="6756C86A"/>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02C3432"/>
    <w:multiLevelType w:val="hybridMultilevel"/>
    <w:tmpl w:val="7EF642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0D060DA"/>
    <w:multiLevelType w:val="hybridMultilevel"/>
    <w:tmpl w:val="95568F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573334E"/>
    <w:multiLevelType w:val="hybridMultilevel"/>
    <w:tmpl w:val="A37C5A50"/>
    <w:lvl w:ilvl="0" w:tplc="FFFFFFFF">
      <w:start w:val="1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6341798"/>
    <w:multiLevelType w:val="hybridMultilevel"/>
    <w:tmpl w:val="9FBC8920"/>
    <w:lvl w:ilvl="0" w:tplc="769CB84A">
      <w:start w:val="17"/>
      <w:numFmt w:val="bullet"/>
      <w:lvlText w:val="-"/>
      <w:lvlJc w:val="left"/>
      <w:pPr>
        <w:ind w:left="720" w:hanging="360"/>
      </w:pPr>
      <w:rPr>
        <w:rFonts w:ascii="CharterITC BT" w:eastAsia="Times New Roman" w:hAnsi="CharterITC B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5E4055"/>
    <w:multiLevelType w:val="hybridMultilevel"/>
    <w:tmpl w:val="9DDA61BA"/>
    <w:lvl w:ilvl="0" w:tplc="31FAAD36">
      <w:start w:val="200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C51682"/>
    <w:multiLevelType w:val="hybridMultilevel"/>
    <w:tmpl w:val="80966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F94FF9"/>
    <w:multiLevelType w:val="hybridMultilevel"/>
    <w:tmpl w:val="B0822198"/>
    <w:lvl w:ilvl="0" w:tplc="56FEB28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CB53A0"/>
    <w:multiLevelType w:val="hybridMultilevel"/>
    <w:tmpl w:val="717C0A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7B7037BC"/>
    <w:multiLevelType w:val="hybridMultilevel"/>
    <w:tmpl w:val="EAA2F55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nsid w:val="7C867174"/>
    <w:multiLevelType w:val="hybridMultilevel"/>
    <w:tmpl w:val="5C1CF1E2"/>
    <w:lvl w:ilvl="0" w:tplc="769CB84A">
      <w:start w:val="17"/>
      <w:numFmt w:val="bullet"/>
      <w:lvlText w:val="-"/>
      <w:lvlJc w:val="left"/>
      <w:pPr>
        <w:ind w:left="720" w:hanging="360"/>
      </w:pPr>
      <w:rPr>
        <w:rFonts w:ascii="CharterITC BT" w:eastAsia="Times New Roman" w:hAnsi="CharterITC B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175FF4"/>
    <w:multiLevelType w:val="hybridMultilevel"/>
    <w:tmpl w:val="A3EAEE38"/>
    <w:lvl w:ilvl="0" w:tplc="31FAAD36">
      <w:start w:val="2008"/>
      <w:numFmt w:val="bullet"/>
      <w:lvlText w:val="-"/>
      <w:lvlJc w:val="left"/>
      <w:pPr>
        <w:ind w:left="900" w:hanging="360"/>
      </w:pPr>
      <w:rPr>
        <w:rFonts w:ascii="Verdana" w:eastAsia="Times New Roman" w:hAnsi="Verdana" w:cs="Times New Roman"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40"/>
  </w:num>
  <w:num w:numId="2">
    <w:abstractNumId w:val="19"/>
  </w:num>
  <w:num w:numId="3">
    <w:abstractNumId w:val="11"/>
  </w:num>
  <w:num w:numId="4">
    <w:abstractNumId w:val="33"/>
  </w:num>
  <w:num w:numId="5">
    <w:abstractNumId w:val="16"/>
  </w:num>
  <w:num w:numId="6">
    <w:abstractNumId w:val="3"/>
  </w:num>
  <w:num w:numId="7">
    <w:abstractNumId w:val="30"/>
  </w:num>
  <w:num w:numId="8">
    <w:abstractNumId w:val="26"/>
  </w:num>
  <w:num w:numId="9">
    <w:abstractNumId w:val="31"/>
  </w:num>
  <w:num w:numId="10">
    <w:abstractNumId w:val="34"/>
  </w:num>
  <w:num w:numId="11">
    <w:abstractNumId w:val="5"/>
  </w:num>
  <w:num w:numId="12">
    <w:abstractNumId w:val="23"/>
  </w:num>
  <w:num w:numId="13">
    <w:abstractNumId w:val="15"/>
  </w:num>
  <w:num w:numId="14">
    <w:abstractNumId w:val="29"/>
  </w:num>
  <w:num w:numId="15">
    <w:abstractNumId w:val="39"/>
  </w:num>
  <w:num w:numId="16">
    <w:abstractNumId w:val="12"/>
  </w:num>
  <w:num w:numId="17">
    <w:abstractNumId w:val="22"/>
  </w:num>
  <w:num w:numId="18">
    <w:abstractNumId w:val="25"/>
  </w:num>
  <w:num w:numId="19">
    <w:abstractNumId w:val="32"/>
  </w:num>
  <w:num w:numId="20">
    <w:abstractNumId w:val="13"/>
  </w:num>
  <w:num w:numId="21">
    <w:abstractNumId w:val="1"/>
  </w:num>
  <w:num w:numId="22">
    <w:abstractNumId w:val="4"/>
  </w:num>
  <w:num w:numId="23">
    <w:abstractNumId w:val="17"/>
  </w:num>
  <w:num w:numId="24">
    <w:abstractNumId w:val="35"/>
  </w:num>
  <w:num w:numId="25">
    <w:abstractNumId w:val="41"/>
  </w:num>
  <w:num w:numId="26">
    <w:abstractNumId w:val="24"/>
  </w:num>
  <w:num w:numId="27">
    <w:abstractNumId w:val="18"/>
  </w:num>
  <w:num w:numId="28">
    <w:abstractNumId w:val="20"/>
  </w:num>
  <w:num w:numId="29">
    <w:abstractNumId w:val="28"/>
  </w:num>
  <w:num w:numId="30">
    <w:abstractNumId w:val="27"/>
  </w:num>
  <w:num w:numId="31">
    <w:abstractNumId w:val="38"/>
  </w:num>
  <w:num w:numId="32">
    <w:abstractNumId w:val="9"/>
  </w:num>
  <w:num w:numId="33">
    <w:abstractNumId w:val="37"/>
  </w:num>
  <w:num w:numId="34">
    <w:abstractNumId w:val="0"/>
  </w:num>
  <w:num w:numId="35">
    <w:abstractNumId w:val="14"/>
  </w:num>
  <w:num w:numId="36">
    <w:abstractNumId w:val="2"/>
  </w:num>
  <w:num w:numId="37">
    <w:abstractNumId w:val="21"/>
  </w:num>
  <w:num w:numId="38">
    <w:abstractNumId w:val="36"/>
  </w:num>
  <w:num w:numId="39">
    <w:abstractNumId w:val="7"/>
  </w:num>
  <w:num w:numId="40">
    <w:abstractNumId w:val="8"/>
  </w:num>
  <w:num w:numId="41">
    <w:abstractNumId w:val="6"/>
  </w:num>
  <w:num w:numId="42">
    <w:abstractNumId w:val="10"/>
  </w:num>
  <w:num w:numId="43">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embedSystemFonts/>
  <w:attachedTemplate r:id="rId1"/>
  <w:stylePaneFormatFilter w:val="3701"/>
  <w:doNotTrackMoves/>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docVars>
    <w:docVar w:name="DocAuthor" w:val="Dian Moolenaar"/>
    <w:docVar w:name="DocDuplex" w:val="DUPLEX_ON"/>
    <w:docVar w:name="DocIndex" w:val="0000"/>
    <w:docVar w:name="DocPrinter" w:val="NOPRINTER"/>
    <w:docVar w:name="DocReg" w:val="0"/>
    <w:docVar w:name="DocType" w:val="INTERN"/>
    <w:docVar w:name="DocumentLanguage" w:val="nl-NL"/>
    <w:docVar w:name="DVAR_001" w:val="12_1_Aan_"/>
    <w:docVar w:name="DVAR_002" w:val="12_2_Datum_"/>
    <w:docVar w:name="DVAR_003" w:val="12_3_Onderwerp_Onderwerp~"/>
    <w:docVar w:name="mitFileNames" w:val="ThisDocument|"/>
    <w:docVar w:name="mitStyleTemplates" w:val="Stijl Beuningen|"/>
    <w:docVar w:name="mitXMLOut" w:val="&lt;?xml version=&quot;1.0&quot; encoding=&quot;UTF-8&quot; ?&gt;_x000d__x000a_&lt;MITOUTPUT&gt;&lt;Aan id=&quot;VV298B4724302A20469B7786382A8BB116&quot; prop=&quot;&quot; def=&quot;&quot; dst=&quot;0&quot; changed=&quot;false&quot; &gt;Leden van het implementatieoverleg&lt;/Aan&gt;_x000d__x000a_&lt;Datum id=&quot;VV99147A84E7FE1B49B6AE32A1957F2741&quot; prop=&quot;&quot; def=&quot;&quot; dst=&quot;0&quot; changed=&quot;false&quot; &gt;9 februari 2015&lt;/Datum&gt;_x000d__x000a_&lt;Onderwerp id=&quot;VV492ADFCB07B81A48A9D00A57A12E3E88&quot; prop=&quot;subject&quot; def=&quot;Naam1~Onderwerp~MITCORSA@Corsa~Corsa~Poststuknummer, NaamAuteur, FunctieAuteur, Naamveld1, Naamveld2, Adres+Huisnr, Postcode, Plaats, Poststuksoort, Onderwerp, KorteInhoud, ReferentieKenmerk, PoststukDatum, RegistratieDatum, Vertrouwlijkheid, NaamAanhef~~Naamveld1&quot; dst=&quot;4&quot; changed=&quot;true&quot; &gt;Pgb's 2015: maximumtarieven en vastgestelde tarieven&lt;/Onderwerp&gt;_x000d__x000a_&lt;/MITOUTPUT&gt;"/>
    <w:docVar w:name="tblField"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FieldID' rs:number='1' rs:write='true'&gt;_x000d__x000a__x0009__x0009__x0009_&lt;s:datatype dt:type='string' dt:maxLength='80' rs:precision='0'_x000d__x000a__x0009__x0009__x0009_ rs:maybenull='false'/&gt;_x000d__x000a__x0009__x0009_&lt;/s:AttributeType&gt;_x000d__x000a__x0009__x0009_&lt;s:AttributeType name='fldFieldName' rs:number='2' rs:write='true'&gt;_x000d__x000a__x0009__x0009__x0009_&lt;s:datatype dt:type='string' dt:maxLength='150' rs:precision='0'_x000d__x000a__x0009__x0009__x0009_ rs:maybenull='false'/&gt;_x000d__x000a__x0009__x0009_&lt;/s:AttributeType&gt;_x000d__x000a__x0009__x0009_&lt;s:AttributeType name='fldFieldDescription' rs:number='3'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FieldIndex' rs:number='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Prompt' rs:number='5'_x000d__x000a__x0009__x0009__x0009_ rs:write='true'&gt;_x000d__x000a__x0009__x0009__x0009_&lt;s:datatype dt:type='string' dt:maxLength='100' rs:precision='0'_x000d__x000a__x0009__x0009__x0009_ rs:maybenull='false'/&gt;_x000d__x000a__x0009__x0009_&lt;/s:AttributeType&gt;_x000d__x000a__x0009__x0009_&lt;s:AttributeType name='fldFieldTip' rs:number='6' rs:nullable='true'_x000d__x000a__x0009__x0009__x0009_ rs:write='true'&gt;_x000d__x000a__x0009__x0009__x0009_&lt;s:datatype dt:type='string' dt:maxLength='255' rs:precision='0'_x000d__x000a__x0009__x0009__x0009_ rs:maybenull='false'/&gt;_x000d__x000a__x0009__x0009_&lt;/s:AttributeType&gt;_x000d__x000a__x0009__x0009_&lt;s:AttributeType name='fldFieldDataType' rs:number='7'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Format' rs:number='8'_x000d__x000a__x0009__x0009__x0009_ rs:nullable='true' rs:write='true'&gt;_x000d__x000a__x0009__x0009__x0009_&lt;s:datatype dt:type='string' dt:maxLength='255' rs:precision='0'_x000d__x000a__x0009__x0009__x0009_ rs:maybenull='false'/&gt;_x000d__x000a__x0009__x0009_&lt;/s:AttributeType&gt;_x000d__x000a__x0009__x0009_&lt;s:AttributeType name='fldFieldDefault' rs:number='9'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DocProp' rs:number='10'_x000d__x000a__x0009__x0009__x0009_ rs:write='true'&gt;_x000d__x000a__x0009__x0009__x0009_&lt;s:datatype dt:type='string' dt:maxLength='100' rs:precision='0'_x000d__x000a__x0009__x0009__x0009_ rs:maybenull='false'/&gt;_x000d__x000a__x0009__x0009_&lt;/s:AttributeType&gt;_x000d__x000a__x0009__x0009_&lt;s:AttributeType name='fldFieldRequired' rs:number='11'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DataSource' rs:number='12'_x000d__x000a__x0009__x0009__x0009_ rs:nullable='true' rs:write='true'&gt;_x000d__x000a__x0009__x0009__x0009_&lt;s:datatype dt:type='string' dt:maxLength='255' rs:precision='0'_x000d__x000a__x0009__x0009__x0009_ rs:maybenull='false'/&gt;_x000d__x000a__x0009__x0009_&lt;/s:AttributeType&gt;_x000d__x000a__x0009__x0009_&lt;s:AttributeType name='fldFieldDialogRelation' rs:number='13'_x000d__x000a__x0009__x0009__x0009_ rs:write='true'&gt;_x000d__x000a__x0009__x0009__x0009_&lt;s:datatype dt:type='string' dt:maxLength='80' rs:precision='0'_x000d__x000a__x0009__x0009__x0009_ rs:maybenull='false'/&gt;_x000d__x000a__x0009__x0009_&lt;/s:AttributeType&gt;_x000d__x000a__x0009__x0009_&lt;s:AttributeType name='fldFieldList' rs:number='1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Run' rs:number='15' rs:nullable='true'_x000d__x000a__x0009__x0009__x0009_ rs:write='true'&gt;_x000d__x000a__x0009__x0009__x0009_&lt;s:datatype dt:type='string' dt:maxLength='255' rs:precision='0'_x000d__x000a__x0009__x0009__x0009_ rs:maybenull='false'/&gt;_x000d__x000a__x0009__x0009_&lt;/s:AttributeType&gt;_x000d__x000a__x0009__x0009_&lt;s:AttributeType name='fldFieldMerge' rs:number='16'_x000d__x000a__x0009__x0009__x0009_ rs:write='true'&gt;_x000d__x000a__x0009__x0009__x0009_&lt;s:datatype dt:type='boolean' dt:maxLength='2' rs:precision='0'_x000d__x000a__x0009__x0009__x0009_ rs:fixedlength='true' rs:maybenull='false'/&gt;_x000d__x000a__x0009__x0009_&lt;/s:AttributeType&gt;_x000d__x000a__x0009__x0009_&lt;s:AttributeType name='fldFieldHidden' rs:number='17'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Len' rs:number='18' rs:write='true'&gt;_x000d__x000a__x0009__x0009__x0009_&lt;s:datatype dt:type='int' dt:maxLength='4' rs:precision='0'_x000d__x000a__x0009__x0009__x0009_ rs:fixedlength='true' rs:maybenull='false'/&gt;_x000d__x000a__x0009__x0009_&lt;/s:AttributeType&gt;_x000d__x000a__x0009__x0009_&lt;s:AttributeType name='fldFieldHelp' rs:number='19'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Xpath' rs:number='20'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extends type='rs:rowbase'/&gt;_x000d__x000a__x0009_&lt;/s:ElementType&gt;_x000d__x000a_&lt;/s:Schema&gt;_x000d__x000a_&lt;rs:data&gt;_x000d__x000a__x0009_&lt;z:row fldFieldID='VV298B4724302A20469B7786382A8BB116'_x000d__x000a__x0009__x0009_ fldFieldName='QWFu' fldFieldDescription='' fldFieldIndex='2'_x000d__x000a__x0009__x0009_ fldFieldPrompt='QWFu' fldFieldTip='' fldFieldDataType='0'_x000d__x000a__x0009__x0009_ fldFieldFormat='Z2Vlbg==' fldFieldDefault='' fldFieldDocProp=''_x000d__x000a__x0009__x0009_ fldFieldRequired='0' fldFieldDataSource='0' fldFieldDialogRelation='GR122D7408E518FA47A9CCF9ABF613B14B'_x000d__x000a__x0009__x0009_ fldFieldList='0' fldFieldRun='MA==' fldFieldMerge='False'_x000d__x000a__x0009__x0009_ fldFieldHidden='0' fldFieldLen='0' fldFieldHelp='' fldFieldXpath=''/&gt;_x000d__x000a__x0009_&lt;z:row fldFieldID='VV99147A84E7FE1B49B6AE32A1957F2741'_x000d__x000a__x0009__x0009_ fldFieldName='RGF0dW0=' fldFieldDescription='' fldFieldIndex='3'_x000d__x000a__x0009__x0009_ fldFieldPrompt='RGF0dW0=' fldFieldTip='' fldFieldDataType='2'_x000d__x000a__x0009__x0009_ fldFieldFormat='ZCBNTU1NIHl5eXk=' fldFieldDefault='' fldFieldDocProp=''_x000d__x000a__x0009__x0009_ fldFieldRequired='0' fldFieldDataSource='0' fldFieldDialogRelation='GR122D7408E518FA47A9CCF9ABF613B14B'_x000d__x000a__x0009__x0009_ fldFieldList='0' fldFieldRun='MA==' fldFieldMerge='False'_x000d__x000a__x0009__x0009_ fldFieldHidden='0' fldFieldLen='0' fldFieldHelp='' fldFieldXpath=''/&gt;_x000d__x000a__x0009_&lt;z:row fldFieldID='VV492ADFCB07B81A48A9D00A57A12E3E88'_x000d__x000a__x0009__x0009_ fldFieldName='T25kZXJ3ZXJw' fldFieldDescription='' fldFieldIndex='4'_x000d__x000a__x0009__x0009_ fldFieldPrompt='T25kZXJ3ZXJw' fldFieldTip='' fldFieldDataType='0'_x000d__x000a__x0009__x0009_ fldFieldFormat='Z2Vlbg==' fldFieldDefault='TmFhbTF+T25kZXJ3ZXJwfk1JVENPUlNBQENvcnNhfkNvcnNhflBvc3RzdHVrbnVtbWVyLCBOYWFtQXV0ZXVyLCBGdW5jdGllQXV0ZXVyLCBOYWFtdmVsZDEsIE5hYW12ZWxkMiwgQWRyZXMrSHVpc25yLCBQb3N0Y29kZSwgUGxhYXRzLCBQb3N0c3R1a3Nvb3J0LCBPbmRlcndlcnAsIEtvcnRlSW5ob3VkLCBSZWZlcmVudGllS2VubWVyaywgUG9zdHN0dWtEYXR1bSwgUmVnaXN0cmF0aWVEYXR1bSwgVmVydHJvdXdsaWpraGVpZCwgTmFhbUFhbmhlZn5+TmFhbXZlbGQx'_x000d__x000a__x0009__x0009_ fldFieldDocProp='b25kZXJ3ZXJw' fldFieldRequired='0' fldFieldDataSource='4'_x000d__x000a__x0009__x0009_ fldFieldDialogRelation='GR122D7408E518FA47A9CCF9ABF613B14B'_x000d__x000a__x0009__x0009_ fldFieldList='0' fldFieldRun='MA==' fldFieldMerge='False'_x000d__x000a__x0009__x0009_ fldFieldHidden='0' fldFieldLen='-1' fldFieldHelp='' fldFieldXpath=''/&gt;_x000d__x000a_&lt;/rs:data&gt;_x000d__x000a_&lt;/xml&gt;"/>
    <w:docVar w:name="tblGroup"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GroupID' rs:number='1' rs:write='true'&gt;_x000d__x000a__x0009__x0009__x0009_&lt;s:datatype dt:type='string' dt:maxLength='80' rs:precision='0'_x000d__x000a__x0009__x0009__x0009_ rs:maybenull='false'/&gt;_x000d__x000a__x0009__x0009_&lt;/s:AttributeType&gt;_x000d__x000a__x0009__x0009_&lt;s:AttributeType name='fldGroupName' rs:number='2' rs:write='true'&gt;_x000d__x000a__x0009__x0009__x0009_&lt;s:datatype dt:type='string' dt:maxLength='60' rs:precision='0'_x000d__x000a__x0009__x0009__x0009_ rs:maybenull='false'/&gt;_x000d__x000a__x0009__x0009_&lt;/s:AttributeType&gt;_x000d__x000a__x0009__x0009_&lt;s:AttributeType name='fldGroupDescription' rs:number='3'_x000d__x000a__x0009__x0009__x0009_ rs:nullable='true' rs:write='true'&gt;_x000d__x000a__x0009__x0009__x0009_&lt;s:datatype dt:type='string' dt:maxLength='750' rs:precision='0'_x000d__x000a__x0009__x0009__x0009_ rs:long='true' rs:maybenull='false'/&gt;_x000d__x000a__x0009__x0009_&lt;/s:AttributeType&gt;_x000d__x000a__x0009__x0009_&lt;s:AttributeType name='fldGroupIndex' rs:number='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extends type='rs:rowbase'/&gt;_x000d__x000a__x0009_&lt;/s:ElementType&gt;_x000d__x000a_&lt;/s:Schema&gt;_x000d__x000a_&lt;rs:data&gt;_x000d__x000a__x0009_&lt;z:row fldGroupID='GR122D7408E518FA47A9CCF9ABF613B14B'_x000d__x000a__x0009__x0009_ fldGroupName='U3RhcCAx' fldGroupDescription='VnVsIGRlIGdldnJhYWdkZSBnZWdldmVucyBpbi4='_x000d__x000a__x0009__x0009_ fldGroupIndex='1'/&gt;_x000d__x000a_&lt;/rs:data&gt;_x000d__x000a_&lt;/xml&gt;"/>
    <w:docVar w:name="tblValue"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ValueID' rs:number='1' rs:write='true'&gt;_x000d__x000a__x0009__x0009__x0009_&lt;s:datatype dt:type='string' dt:maxLength='80' rs:precision='0'_x000d__x000a__x0009__x0009__x0009_ rs:maybenull='false'/&gt;_x000d__x000a__x0009__x0009_&lt;/s:AttributeType&gt;_x000d__x000a__x0009__x0009_&lt;s:AttributeType name='fldValueParentID' rs:number='2'_x000d__x000a__x0009__x0009__x0009_ rs:write='true'&gt;_x000d__x000a__x0009__x0009__x0009_&lt;s:datatype dt:type='string' dt:maxLength='80' rs:precision='0'_x000d__x000a__x0009__x0009__x0009_ rs:maybenull='false'/&gt;_x000d__x000a__x0009__x0009_&lt;/s:AttributeType&gt;_x000d__x000a__x0009__x0009_&lt;s:AttributeType name='fldValueName' rs:number='3' rs:write='true'&gt;_x000d__x000a__x0009__x0009__x0009_&lt;s:datatype dt:type='string' dt:maxLength='60' rs:precision='0'_x000d__x000a__x0009__x0009__x0009_ rs:maybenull='false'/&gt;_x000d__x000a__x0009__x0009_&lt;/s:AttributeType&gt;_x000d__x000a__x0009__x0009_&lt;s:AttributeType name='fldValueExValue' rs:number='4'_x000d__x000a__x0009__x0009__x0009_ rs:nullable='true' rs:write='true'&gt;_x000d__x000a__x0009__x0009__x0009_&lt;s:datatype dt:type='string' dt:maxLength='750' rs:precision='0'_x000d__x000a__x0009__x0009__x0009_ rs:long='true' rs:maybenull='false'/&gt;_x000d__x000a__x0009__x0009_&lt;/s:AttributeType&gt;_x000d__x000a__x0009__x0009_&lt;s:AttributeType name='fldValueIndex' rs:number='5'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ValueType' rs:number='6' rs:write='true'&gt;_x000d__x000a__x0009__x0009__x0009_&lt;s:datatype dt:type='int' dt:maxLength='4' rs:precision='0'_x000d__x000a__x0009__x0009__x0009_ rs:fixedlength='true' rs:maybenull='false'/&gt;_x000d__x000a__x0009__x0009_&lt;/s:AttributeType&gt;_x000d__x000a__x0009__x0009_&lt;s:extends type='rs:rowbase'/&gt;_x000d__x000a__x0009_&lt;/s:ElementType&gt;_x000d__x000a_&lt;/s:Schema&gt;_x000d__x000a_&lt;rs:data&gt;_x000d__x000a_&lt;/rs:data&gt;_x000d__x000a_&lt;/xml&gt;"/>
  </w:docVars>
  <w:rsids>
    <w:rsidRoot w:val="00844846"/>
    <w:rsid w:val="00001BAE"/>
    <w:rsid w:val="00002150"/>
    <w:rsid w:val="00006C45"/>
    <w:rsid w:val="00006E80"/>
    <w:rsid w:val="00013CE9"/>
    <w:rsid w:val="000228E6"/>
    <w:rsid w:val="0002594F"/>
    <w:rsid w:val="00030AAD"/>
    <w:rsid w:val="000407F7"/>
    <w:rsid w:val="000522CA"/>
    <w:rsid w:val="00056FBC"/>
    <w:rsid w:val="00062325"/>
    <w:rsid w:val="00062EFB"/>
    <w:rsid w:val="00084A86"/>
    <w:rsid w:val="000858BB"/>
    <w:rsid w:val="000A18E1"/>
    <w:rsid w:val="000B243B"/>
    <w:rsid w:val="000C2058"/>
    <w:rsid w:val="000D237B"/>
    <w:rsid w:val="000E6D7D"/>
    <w:rsid w:val="000F603B"/>
    <w:rsid w:val="00105F1A"/>
    <w:rsid w:val="00121A22"/>
    <w:rsid w:val="00132BE0"/>
    <w:rsid w:val="00134294"/>
    <w:rsid w:val="00136A7C"/>
    <w:rsid w:val="00157533"/>
    <w:rsid w:val="00172B58"/>
    <w:rsid w:val="0018368B"/>
    <w:rsid w:val="00185C02"/>
    <w:rsid w:val="001A1E99"/>
    <w:rsid w:val="001A2D9B"/>
    <w:rsid w:val="001E5FBE"/>
    <w:rsid w:val="001F1B14"/>
    <w:rsid w:val="001F2169"/>
    <w:rsid w:val="00203D86"/>
    <w:rsid w:val="002068C2"/>
    <w:rsid w:val="002142A5"/>
    <w:rsid w:val="00224F58"/>
    <w:rsid w:val="00243D81"/>
    <w:rsid w:val="002507D7"/>
    <w:rsid w:val="00253588"/>
    <w:rsid w:val="00271C4B"/>
    <w:rsid w:val="00273E34"/>
    <w:rsid w:val="002A274C"/>
    <w:rsid w:val="002A6FE1"/>
    <w:rsid w:val="002D2B73"/>
    <w:rsid w:val="002F633C"/>
    <w:rsid w:val="0031123D"/>
    <w:rsid w:val="00312D43"/>
    <w:rsid w:val="0031454F"/>
    <w:rsid w:val="00322BF9"/>
    <w:rsid w:val="0032770E"/>
    <w:rsid w:val="00330B2A"/>
    <w:rsid w:val="00335D90"/>
    <w:rsid w:val="0037593D"/>
    <w:rsid w:val="00381709"/>
    <w:rsid w:val="00384BF0"/>
    <w:rsid w:val="00385F9C"/>
    <w:rsid w:val="00387136"/>
    <w:rsid w:val="00390C2B"/>
    <w:rsid w:val="003B5590"/>
    <w:rsid w:val="003B6B73"/>
    <w:rsid w:val="003C25FE"/>
    <w:rsid w:val="003C52B3"/>
    <w:rsid w:val="003D273F"/>
    <w:rsid w:val="003E1752"/>
    <w:rsid w:val="003F2A87"/>
    <w:rsid w:val="00403C7B"/>
    <w:rsid w:val="00415E67"/>
    <w:rsid w:val="00417E2C"/>
    <w:rsid w:val="00430BB2"/>
    <w:rsid w:val="00437E0B"/>
    <w:rsid w:val="004472AA"/>
    <w:rsid w:val="00472FE8"/>
    <w:rsid w:val="00474D55"/>
    <w:rsid w:val="0047679A"/>
    <w:rsid w:val="00480A22"/>
    <w:rsid w:val="004873A7"/>
    <w:rsid w:val="00490994"/>
    <w:rsid w:val="004921F9"/>
    <w:rsid w:val="004C1C25"/>
    <w:rsid w:val="004C3414"/>
    <w:rsid w:val="004E2125"/>
    <w:rsid w:val="004F7A83"/>
    <w:rsid w:val="00507D63"/>
    <w:rsid w:val="00514E02"/>
    <w:rsid w:val="00516C64"/>
    <w:rsid w:val="00561880"/>
    <w:rsid w:val="00573157"/>
    <w:rsid w:val="00595A1C"/>
    <w:rsid w:val="005A68C8"/>
    <w:rsid w:val="005B1007"/>
    <w:rsid w:val="005B61FD"/>
    <w:rsid w:val="005D3DCA"/>
    <w:rsid w:val="005E568F"/>
    <w:rsid w:val="006261AA"/>
    <w:rsid w:val="00651539"/>
    <w:rsid w:val="00653199"/>
    <w:rsid w:val="006A57BE"/>
    <w:rsid w:val="006A7150"/>
    <w:rsid w:val="006B0553"/>
    <w:rsid w:val="006C4409"/>
    <w:rsid w:val="006D5EF6"/>
    <w:rsid w:val="006E1E86"/>
    <w:rsid w:val="006E21B1"/>
    <w:rsid w:val="006F1B43"/>
    <w:rsid w:val="00715ADF"/>
    <w:rsid w:val="007227E8"/>
    <w:rsid w:val="00725567"/>
    <w:rsid w:val="00735BE6"/>
    <w:rsid w:val="007408C0"/>
    <w:rsid w:val="00761721"/>
    <w:rsid w:val="00770949"/>
    <w:rsid w:val="007717BD"/>
    <w:rsid w:val="00781F15"/>
    <w:rsid w:val="007904AE"/>
    <w:rsid w:val="007B1732"/>
    <w:rsid w:val="007C78EA"/>
    <w:rsid w:val="007D22D5"/>
    <w:rsid w:val="007D6553"/>
    <w:rsid w:val="007E2982"/>
    <w:rsid w:val="007E6A6A"/>
    <w:rsid w:val="007F4C57"/>
    <w:rsid w:val="00800B25"/>
    <w:rsid w:val="00842801"/>
    <w:rsid w:val="00844846"/>
    <w:rsid w:val="008460CE"/>
    <w:rsid w:val="00855E39"/>
    <w:rsid w:val="008769C7"/>
    <w:rsid w:val="008A35AA"/>
    <w:rsid w:val="008A42F9"/>
    <w:rsid w:val="008B243E"/>
    <w:rsid w:val="008E27AA"/>
    <w:rsid w:val="008E5DC1"/>
    <w:rsid w:val="00920756"/>
    <w:rsid w:val="00934556"/>
    <w:rsid w:val="0093563A"/>
    <w:rsid w:val="0095739F"/>
    <w:rsid w:val="009718F3"/>
    <w:rsid w:val="00975CD4"/>
    <w:rsid w:val="00995776"/>
    <w:rsid w:val="009B54C0"/>
    <w:rsid w:val="009C4A18"/>
    <w:rsid w:val="009D1919"/>
    <w:rsid w:val="009F6614"/>
    <w:rsid w:val="00A131D4"/>
    <w:rsid w:val="00A35AAC"/>
    <w:rsid w:val="00A627CC"/>
    <w:rsid w:val="00A77DFF"/>
    <w:rsid w:val="00AA24F9"/>
    <w:rsid w:val="00AD2679"/>
    <w:rsid w:val="00AE3F45"/>
    <w:rsid w:val="00AF57C9"/>
    <w:rsid w:val="00B200D7"/>
    <w:rsid w:val="00B22020"/>
    <w:rsid w:val="00B539E5"/>
    <w:rsid w:val="00B711DD"/>
    <w:rsid w:val="00B92E8A"/>
    <w:rsid w:val="00B92FDB"/>
    <w:rsid w:val="00BB2841"/>
    <w:rsid w:val="00BB3725"/>
    <w:rsid w:val="00BC76B1"/>
    <w:rsid w:val="00BD04F9"/>
    <w:rsid w:val="00BD3C4C"/>
    <w:rsid w:val="00BD6298"/>
    <w:rsid w:val="00BD673A"/>
    <w:rsid w:val="00BD7D20"/>
    <w:rsid w:val="00BE0FCE"/>
    <w:rsid w:val="00BE1216"/>
    <w:rsid w:val="00BE2A34"/>
    <w:rsid w:val="00BE314F"/>
    <w:rsid w:val="00BF0C22"/>
    <w:rsid w:val="00C11E2F"/>
    <w:rsid w:val="00C15F81"/>
    <w:rsid w:val="00C167FB"/>
    <w:rsid w:val="00C16DB1"/>
    <w:rsid w:val="00C24B15"/>
    <w:rsid w:val="00C26CF4"/>
    <w:rsid w:val="00C274B4"/>
    <w:rsid w:val="00C34B33"/>
    <w:rsid w:val="00C44681"/>
    <w:rsid w:val="00C6592B"/>
    <w:rsid w:val="00C67D00"/>
    <w:rsid w:val="00C9733F"/>
    <w:rsid w:val="00CA3A6D"/>
    <w:rsid w:val="00CB4D17"/>
    <w:rsid w:val="00CD05EC"/>
    <w:rsid w:val="00D001AA"/>
    <w:rsid w:val="00D272D0"/>
    <w:rsid w:val="00D30B9F"/>
    <w:rsid w:val="00D45465"/>
    <w:rsid w:val="00D61408"/>
    <w:rsid w:val="00D65689"/>
    <w:rsid w:val="00D71EB1"/>
    <w:rsid w:val="00D73A3E"/>
    <w:rsid w:val="00DA68DC"/>
    <w:rsid w:val="00DB02CA"/>
    <w:rsid w:val="00DC1D42"/>
    <w:rsid w:val="00DD1EB7"/>
    <w:rsid w:val="00DD2F24"/>
    <w:rsid w:val="00DD7780"/>
    <w:rsid w:val="00DF1F52"/>
    <w:rsid w:val="00DF4EED"/>
    <w:rsid w:val="00DF54EF"/>
    <w:rsid w:val="00E05E3C"/>
    <w:rsid w:val="00E263CA"/>
    <w:rsid w:val="00E34E67"/>
    <w:rsid w:val="00E568C7"/>
    <w:rsid w:val="00EA7EBD"/>
    <w:rsid w:val="00EB36D3"/>
    <w:rsid w:val="00EC4C4D"/>
    <w:rsid w:val="00ED07C9"/>
    <w:rsid w:val="00EE4C08"/>
    <w:rsid w:val="00EF05E4"/>
    <w:rsid w:val="00EF78F2"/>
    <w:rsid w:val="00F27137"/>
    <w:rsid w:val="00F3316D"/>
    <w:rsid w:val="00F336F7"/>
    <w:rsid w:val="00F3436D"/>
    <w:rsid w:val="00F34636"/>
    <w:rsid w:val="00F41020"/>
    <w:rsid w:val="00F415BF"/>
    <w:rsid w:val="00F42B84"/>
    <w:rsid w:val="00F50136"/>
    <w:rsid w:val="00F50C08"/>
    <w:rsid w:val="00F552B7"/>
    <w:rsid w:val="00F55D07"/>
    <w:rsid w:val="00F77185"/>
    <w:rsid w:val="00F875FF"/>
    <w:rsid w:val="00FA1286"/>
    <w:rsid w:val="00FB7FBC"/>
    <w:rsid w:val="00FC1934"/>
    <w:rsid w:val="00FC779C"/>
    <w:rsid w:val="00FD3667"/>
    <w:rsid w:val="00FE248B"/>
    <w:rsid w:val="00FF6572"/>
    <w:rsid w:val="00FF6F90"/>
  </w:rsids>
  <m:mathPr>
    <m:mathFont m:val="Impact"/>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F34636"/>
    <w:pPr>
      <w:spacing w:line="260" w:lineRule="exact"/>
    </w:pPr>
    <w:rPr>
      <w:rFonts w:ascii="CharterITC BT" w:hAnsi="CharterITC BT"/>
      <w:szCs w:val="24"/>
    </w:rPr>
  </w:style>
  <w:style w:type="paragraph" w:styleId="Kop1">
    <w:name w:val="heading 1"/>
    <w:basedOn w:val="Normaal"/>
    <w:next w:val="Normaal"/>
    <w:qFormat/>
    <w:rsid w:val="00F34636"/>
    <w:pPr>
      <w:keepNext/>
      <w:tabs>
        <w:tab w:val="left" w:pos="1202"/>
      </w:tabs>
      <w:outlineLvl w:val="0"/>
    </w:pPr>
    <w:rPr>
      <w:rFonts w:ascii="CharterITC Bd BT" w:hAnsi="CharterITC Bd BT"/>
      <w:b/>
      <w:szCs w:val="20"/>
    </w:rPr>
  </w:style>
  <w:style w:type="paragraph" w:styleId="Kop2">
    <w:name w:val="heading 2"/>
    <w:basedOn w:val="Normaal"/>
    <w:next w:val="Normaal"/>
    <w:qFormat/>
    <w:rsid w:val="009718F3"/>
    <w:pPr>
      <w:keepNext/>
      <w:outlineLvl w:val="1"/>
    </w:pPr>
    <w:rPr>
      <w:rFonts w:ascii="CharterITC Bd BT" w:hAnsi="CharterITC Bd BT"/>
      <w:i/>
      <w:iCs/>
      <w:sz w:val="28"/>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Koptekst">
    <w:name w:val="header"/>
    <w:basedOn w:val="Normaal"/>
    <w:rsid w:val="00F34636"/>
    <w:pPr>
      <w:tabs>
        <w:tab w:val="center" w:pos="4536"/>
        <w:tab w:val="right" w:pos="9072"/>
      </w:tabs>
    </w:pPr>
  </w:style>
  <w:style w:type="paragraph" w:styleId="Voettekst">
    <w:name w:val="footer"/>
    <w:basedOn w:val="Normaal"/>
    <w:rsid w:val="00F34636"/>
    <w:pPr>
      <w:tabs>
        <w:tab w:val="center" w:pos="4536"/>
        <w:tab w:val="right" w:pos="9072"/>
      </w:tabs>
    </w:pPr>
  </w:style>
  <w:style w:type="character" w:styleId="Hyperlink">
    <w:name w:val="Hyperlink"/>
    <w:rsid w:val="00F34636"/>
    <w:rPr>
      <w:color w:val="0000FF"/>
      <w:u w:val="single"/>
    </w:rPr>
  </w:style>
  <w:style w:type="character" w:styleId="Paginanummer">
    <w:name w:val="page number"/>
    <w:rsid w:val="00F34636"/>
    <w:rPr>
      <w:rFonts w:ascii="CharterITC BT" w:hAnsi="CharterITC BT"/>
      <w:sz w:val="16"/>
    </w:rPr>
  </w:style>
  <w:style w:type="paragraph" w:styleId="Plattetekstinspringen">
    <w:name w:val="Body Text Indent"/>
    <w:basedOn w:val="Normaal"/>
    <w:rsid w:val="00F34636"/>
    <w:pPr>
      <w:tabs>
        <w:tab w:val="left" w:pos="454"/>
        <w:tab w:val="left" w:pos="567"/>
        <w:tab w:val="left" w:pos="1021"/>
        <w:tab w:val="left" w:pos="1588"/>
      </w:tabs>
      <w:spacing w:line="240" w:lineRule="auto"/>
      <w:ind w:left="567" w:hanging="567"/>
    </w:pPr>
    <w:rPr>
      <w:rFonts w:ascii="Arial" w:hAnsi="Arial"/>
      <w:szCs w:val="20"/>
    </w:rPr>
  </w:style>
  <w:style w:type="paragraph" w:styleId="Ballontekst">
    <w:name w:val="Balloon Text"/>
    <w:basedOn w:val="Normaal"/>
    <w:semiHidden/>
    <w:rsid w:val="00F34636"/>
    <w:rPr>
      <w:rFonts w:ascii="Tahoma" w:hAnsi="Tahoma" w:cs="Tahoma"/>
      <w:sz w:val="16"/>
      <w:szCs w:val="16"/>
    </w:rPr>
  </w:style>
  <w:style w:type="paragraph" w:styleId="Documentstructuur">
    <w:name w:val="Document Map"/>
    <w:basedOn w:val="Normaal"/>
    <w:link w:val="DocumentstructuurTeken"/>
    <w:rsid w:val="00C24B15"/>
    <w:rPr>
      <w:rFonts w:ascii="Tahoma" w:hAnsi="Tahoma" w:cs="Tahoma"/>
      <w:sz w:val="16"/>
      <w:szCs w:val="16"/>
    </w:rPr>
  </w:style>
  <w:style w:type="character" w:customStyle="1" w:styleId="DocumentstructuurTeken">
    <w:name w:val="Documentstructuur Teken"/>
    <w:link w:val="Documentstructuur"/>
    <w:rsid w:val="00C24B15"/>
    <w:rPr>
      <w:rFonts w:ascii="Tahoma" w:hAnsi="Tahoma" w:cs="Tahoma"/>
      <w:sz w:val="16"/>
      <w:szCs w:val="16"/>
    </w:rPr>
  </w:style>
  <w:style w:type="table" w:styleId="Tabelraster">
    <w:name w:val="Table Grid"/>
    <w:basedOn w:val="Standaardtabel"/>
    <w:rsid w:val="003B6B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jstalinea">
    <w:name w:val="List Paragraph"/>
    <w:basedOn w:val="Normaal"/>
    <w:uiPriority w:val="34"/>
    <w:qFormat/>
    <w:rsid w:val="00EF05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34636"/>
    <w:pPr>
      <w:spacing w:line="260" w:lineRule="exact"/>
    </w:pPr>
    <w:rPr>
      <w:rFonts w:ascii="CharterITC BT" w:hAnsi="CharterITC BT"/>
      <w:szCs w:val="24"/>
    </w:rPr>
  </w:style>
  <w:style w:type="paragraph" w:styleId="Kop1">
    <w:name w:val="heading 1"/>
    <w:basedOn w:val="Standaard"/>
    <w:next w:val="Standaard"/>
    <w:qFormat/>
    <w:rsid w:val="00F34636"/>
    <w:pPr>
      <w:keepNext/>
      <w:tabs>
        <w:tab w:val="left" w:pos="1202"/>
      </w:tabs>
      <w:outlineLvl w:val="0"/>
    </w:pPr>
    <w:rPr>
      <w:rFonts w:ascii="CharterITC Bd BT" w:hAnsi="CharterITC Bd BT"/>
      <w:b/>
      <w:szCs w:val="20"/>
    </w:rPr>
  </w:style>
  <w:style w:type="paragraph" w:styleId="Kop2">
    <w:name w:val="heading 2"/>
    <w:basedOn w:val="Standaard"/>
    <w:next w:val="Standaard"/>
    <w:qFormat/>
    <w:pPr>
      <w:keepNext/>
      <w:outlineLvl w:val="1"/>
    </w:pPr>
    <w:rPr>
      <w:rFonts w:ascii="CharterITC Bd BT" w:hAnsi="CharterITC Bd BT"/>
      <w:i/>
      <w:iCs/>
      <w:sz w:val="28"/>
    </w:rPr>
  </w:style>
  <w:style w:type="character" w:default="1" w:styleId="Standaardalinea-lettertype">
    <w:name w:val="Default Paragraph Font"/>
    <w:semiHidden/>
    <w:rsid w:val="00F34636"/>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rsid w:val="00F34636"/>
  </w:style>
  <w:style w:type="paragraph" w:styleId="Koptekst">
    <w:name w:val="header"/>
    <w:basedOn w:val="Standaard"/>
    <w:rsid w:val="00F34636"/>
    <w:pPr>
      <w:tabs>
        <w:tab w:val="center" w:pos="4536"/>
        <w:tab w:val="right" w:pos="9072"/>
      </w:tabs>
    </w:pPr>
  </w:style>
  <w:style w:type="paragraph" w:styleId="Voettekst">
    <w:name w:val="footer"/>
    <w:basedOn w:val="Standaard"/>
    <w:rsid w:val="00F34636"/>
    <w:pPr>
      <w:tabs>
        <w:tab w:val="center" w:pos="4536"/>
        <w:tab w:val="right" w:pos="9072"/>
      </w:tabs>
    </w:pPr>
  </w:style>
  <w:style w:type="character" w:styleId="Hyperlink">
    <w:name w:val="Hyperlink"/>
    <w:rsid w:val="00F34636"/>
    <w:rPr>
      <w:color w:val="0000FF"/>
      <w:u w:val="single"/>
    </w:rPr>
  </w:style>
  <w:style w:type="character" w:styleId="Paginanummer">
    <w:name w:val="page number"/>
    <w:rsid w:val="00F34636"/>
    <w:rPr>
      <w:rFonts w:ascii="CharterITC BT" w:hAnsi="CharterITC BT"/>
      <w:sz w:val="16"/>
    </w:rPr>
  </w:style>
  <w:style w:type="paragraph" w:styleId="Plattetekstinspringen">
    <w:name w:val="Body Text Indent"/>
    <w:basedOn w:val="Standaard"/>
    <w:rsid w:val="00F34636"/>
    <w:pPr>
      <w:tabs>
        <w:tab w:val="left" w:pos="454"/>
        <w:tab w:val="left" w:pos="567"/>
        <w:tab w:val="left" w:pos="1021"/>
        <w:tab w:val="left" w:pos="1588"/>
      </w:tabs>
      <w:spacing w:line="240" w:lineRule="auto"/>
      <w:ind w:left="567" w:hanging="567"/>
    </w:pPr>
    <w:rPr>
      <w:rFonts w:ascii="Arial" w:hAnsi="Arial"/>
      <w:szCs w:val="20"/>
    </w:rPr>
  </w:style>
  <w:style w:type="paragraph" w:styleId="Ballontekst">
    <w:name w:val="Balloon Text"/>
    <w:basedOn w:val="Standaard"/>
    <w:semiHidden/>
    <w:rsid w:val="00F34636"/>
    <w:rPr>
      <w:rFonts w:ascii="Tahoma" w:hAnsi="Tahoma" w:cs="Tahoma"/>
      <w:sz w:val="16"/>
      <w:szCs w:val="16"/>
    </w:rPr>
  </w:style>
  <w:style w:type="paragraph" w:styleId="Documentstructuur">
    <w:name w:val="Document Map"/>
    <w:basedOn w:val="Standaard"/>
    <w:link w:val="DocumentstructuurChar"/>
    <w:rsid w:val="00C24B15"/>
    <w:rPr>
      <w:rFonts w:ascii="Tahoma" w:hAnsi="Tahoma" w:cs="Tahoma"/>
      <w:sz w:val="16"/>
      <w:szCs w:val="16"/>
    </w:rPr>
  </w:style>
  <w:style w:type="character" w:customStyle="1" w:styleId="DocumentstructuurChar">
    <w:name w:val="Documentstructuur Char"/>
    <w:link w:val="Documentstructuur"/>
    <w:rsid w:val="00C24B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tango\AppData\Local\Temp\IWRITER\01d_mem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\Users\gbtango\AppData\Local\Temp\IWRITER\01d_memo.dot</Template>
  <TotalTime>31</TotalTime>
  <Pages>1</Pages>
  <Words>300</Words>
  <Characters>1710</Characters>
  <Application>Microsoft Macintosh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Standaard Memo</vt:lpstr>
    </vt:vector>
  </TitlesOfParts>
  <Company>Gemeente Beuningen</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Standaard Memo</dc:title>
  <dc:subject>Pgb's 2015: maximumtarieven en vastgestelde tarieven</dc:subject>
  <dc:creator>André Goudriaan</dc:creator>
  <cp:lastModifiedBy>Maurice van Hoek</cp:lastModifiedBy>
  <cp:revision>19</cp:revision>
  <cp:lastPrinted>2015-02-15T08:40:00Z</cp:lastPrinted>
  <dcterms:created xsi:type="dcterms:W3CDTF">2015-06-19T08:12:00Z</dcterms:created>
  <dcterms:modified xsi:type="dcterms:W3CDTF">2015-06-19T08:47:00Z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Description">
    <vt:lpwstr/>
  </property>
</Properties>
</file>